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F3D" w:rsidRPr="00F1615B" w:rsidRDefault="0084749F" w:rsidP="00F1615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1615B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F1615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F16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502D" w:rsidRPr="00F1615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84749F" w:rsidRPr="00F1615B" w:rsidRDefault="0047502D" w:rsidP="00F1615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</w:t>
      </w:r>
    </w:p>
    <w:p w:rsidR="002543DE" w:rsidRPr="00F1615B" w:rsidRDefault="00A45FA0" w:rsidP="00F1615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ИФНС России</w:t>
      </w:r>
      <w:r w:rsidR="0047502D" w:rsidRPr="00F1615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ED347A" w:rsidRPr="00F1615B">
        <w:rPr>
          <w:rFonts w:ascii="Times New Roman" w:hAnsi="Times New Roman" w:cs="Times New Roman"/>
          <w:b/>
          <w:sz w:val="24"/>
          <w:szCs w:val="24"/>
        </w:rPr>
        <w:t>Кировскому</w:t>
      </w:r>
      <w:r w:rsidR="0047502D" w:rsidRPr="00F1615B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543DE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543DE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1.</w:t>
      </w:r>
      <w:r w:rsidR="007A4AF4" w:rsidRPr="00F1615B">
        <w:rPr>
          <w:rFonts w:ascii="Times New Roman" w:hAnsi="Times New Roman" w:cs="Times New Roman"/>
          <w:sz w:val="24"/>
          <w:szCs w:val="24"/>
        </w:rPr>
        <w:t> </w:t>
      </w:r>
      <w:r w:rsidRPr="00F1615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F1615B">
        <w:rPr>
          <w:rFonts w:ascii="Times New Roman" w:hAnsi="Times New Roman" w:cs="Times New Roman"/>
          <w:sz w:val="24"/>
          <w:szCs w:val="24"/>
        </w:rPr>
        <w:t>–</w:t>
      </w:r>
      <w:r w:rsidRPr="00F1615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F1615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1615B">
        <w:rPr>
          <w:rFonts w:ascii="Times New Roman" w:hAnsi="Times New Roman" w:cs="Times New Roman"/>
          <w:sz w:val="24"/>
          <w:szCs w:val="24"/>
        </w:rPr>
        <w:t>отдела</w:t>
      </w:r>
      <w:r w:rsidR="0047502D" w:rsidRPr="00F1615B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  <w:r w:rsidR="007A4AF4" w:rsidRPr="00F1615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7502D" w:rsidRPr="00F1615B">
        <w:rPr>
          <w:rFonts w:ascii="Times New Roman" w:hAnsi="Times New Roman" w:cs="Times New Roman"/>
          <w:sz w:val="24"/>
          <w:szCs w:val="24"/>
        </w:rPr>
        <w:t xml:space="preserve">Инспекции ФНС России по </w:t>
      </w:r>
      <w:r w:rsidR="00ED347A" w:rsidRPr="00F1615B">
        <w:rPr>
          <w:rFonts w:ascii="Times New Roman" w:hAnsi="Times New Roman" w:cs="Times New Roman"/>
          <w:sz w:val="24"/>
          <w:szCs w:val="24"/>
        </w:rPr>
        <w:t>Кировскому</w:t>
      </w:r>
      <w:r w:rsidR="0047502D" w:rsidRPr="00F1615B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Pr="00F1615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F1615B">
        <w:rPr>
          <w:rFonts w:ascii="Times New Roman" w:hAnsi="Times New Roman" w:cs="Times New Roman"/>
          <w:sz w:val="24"/>
          <w:szCs w:val="24"/>
        </w:rPr>
        <w:t>–</w:t>
      </w:r>
      <w:r w:rsidR="001E7143" w:rsidRPr="00F1615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1615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F1615B">
        <w:rPr>
          <w:rFonts w:ascii="Times New Roman" w:hAnsi="Times New Roman" w:cs="Times New Roman"/>
          <w:sz w:val="24"/>
          <w:szCs w:val="24"/>
        </w:rPr>
        <w:t>старшей</w:t>
      </w:r>
      <w:r w:rsidRPr="00F1615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F1615B">
        <w:rPr>
          <w:rFonts w:ascii="Times New Roman" w:hAnsi="Times New Roman" w:cs="Times New Roman"/>
          <w:sz w:val="24"/>
          <w:szCs w:val="24"/>
        </w:rPr>
        <w:t>специалисты</w:t>
      </w:r>
      <w:r w:rsidRPr="00F1615B">
        <w:rPr>
          <w:rFonts w:ascii="Times New Roman" w:hAnsi="Times New Roman" w:cs="Times New Roman"/>
          <w:sz w:val="24"/>
          <w:szCs w:val="24"/>
        </w:rPr>
        <w:t>".</w:t>
      </w:r>
    </w:p>
    <w:p w:rsidR="006C6324" w:rsidRPr="00F1615B" w:rsidRDefault="006C6324" w:rsidP="00F1615B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1615B">
        <w:rPr>
          <w:rFonts w:ascii="Times New Roman" w:hAnsi="Times New Roman" w:cs="Times New Roman"/>
          <w:snapToGrid w:val="0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31.12.2005 № 1574 «О Реестре должностей федеральной государствен</w:t>
      </w:r>
      <w:r w:rsidR="00FC0C27" w:rsidRPr="00F1615B">
        <w:rPr>
          <w:rFonts w:ascii="Times New Roman" w:hAnsi="Times New Roman" w:cs="Times New Roman"/>
          <w:snapToGrid w:val="0"/>
          <w:sz w:val="24"/>
          <w:szCs w:val="24"/>
        </w:rPr>
        <w:t>ной гражданской службы», -11-3-4</w:t>
      </w:r>
      <w:r w:rsidRPr="00F1615B">
        <w:rPr>
          <w:rFonts w:ascii="Times New Roman" w:hAnsi="Times New Roman" w:cs="Times New Roman"/>
          <w:snapToGrid w:val="0"/>
          <w:sz w:val="24"/>
          <w:szCs w:val="24"/>
        </w:rPr>
        <w:t>-096.</w:t>
      </w:r>
    </w:p>
    <w:p w:rsidR="006C6324" w:rsidRPr="00F1615B" w:rsidRDefault="006C6324" w:rsidP="00F1615B">
      <w:pPr>
        <w:pStyle w:val="11"/>
        <w:spacing w:line="240" w:lineRule="auto"/>
        <w:ind w:left="0" w:firstLine="567"/>
        <w:jc w:val="both"/>
        <w:rPr>
          <w:sz w:val="24"/>
          <w:szCs w:val="24"/>
        </w:rPr>
      </w:pPr>
      <w:r w:rsidRPr="00F1615B">
        <w:rPr>
          <w:sz w:val="24"/>
          <w:szCs w:val="24"/>
        </w:rPr>
        <w:t xml:space="preserve">   2. Область    профессиональной    служебной    деятельности государственного налогового инспектора: </w:t>
      </w:r>
      <w:r w:rsidR="00596E37" w:rsidRPr="00F1615B">
        <w:rPr>
          <w:sz w:val="24"/>
          <w:szCs w:val="24"/>
        </w:rPr>
        <w:t>регулирование финансовой деятельности и финансовых рынков.</w:t>
      </w:r>
    </w:p>
    <w:p w:rsidR="005462A4" w:rsidRPr="00F1615B" w:rsidRDefault="005462A4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3.Вид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 финансового оздоровления (санкции) и урегулирования задолженности, регулирование налоговой деятельности.</w:t>
      </w:r>
    </w:p>
    <w:p w:rsidR="005462A4" w:rsidRPr="00F1615B" w:rsidRDefault="005462A4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Инспекции ФНС России по </w:t>
      </w:r>
      <w:r w:rsidR="00ED347A" w:rsidRPr="00F1615B">
        <w:rPr>
          <w:rFonts w:ascii="Times New Roman" w:hAnsi="Times New Roman" w:cs="Times New Roman"/>
          <w:sz w:val="24"/>
          <w:szCs w:val="24"/>
        </w:rPr>
        <w:t>Кировскому</w:t>
      </w:r>
      <w:r w:rsidRPr="00F1615B">
        <w:rPr>
          <w:rFonts w:ascii="Times New Roman" w:hAnsi="Times New Roman" w:cs="Times New Roman"/>
          <w:sz w:val="24"/>
          <w:szCs w:val="24"/>
        </w:rPr>
        <w:t xml:space="preserve"> району г. Екатеринбурга (далее – инспекция).</w:t>
      </w:r>
    </w:p>
    <w:p w:rsidR="005462A4" w:rsidRPr="00F1615B" w:rsidRDefault="005462A4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5462A4" w:rsidRPr="00F1615B" w:rsidRDefault="005462A4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F1615B" w:rsidRDefault="005462A4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462A4" w:rsidRPr="00F1615B" w:rsidRDefault="005462A4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62A4" w:rsidRPr="00F1615B" w:rsidRDefault="005462A4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5462A4" w:rsidRPr="00F1615B" w:rsidRDefault="005462A4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6.1 наличие </w:t>
      </w:r>
      <w:r w:rsidR="00863779" w:rsidRPr="00F1615B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="006D5BD6" w:rsidRPr="00F1615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F1615B">
        <w:rPr>
          <w:rFonts w:ascii="Times New Roman" w:hAnsi="Times New Roman" w:cs="Times New Roman"/>
          <w:sz w:val="24"/>
          <w:szCs w:val="24"/>
        </w:rPr>
        <w:t>–</w:t>
      </w:r>
      <w:r w:rsidR="006D5BD6" w:rsidRPr="00F16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779" w:rsidRPr="00F1615B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863779" w:rsidRPr="00F161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3779" w:rsidRPr="00F1615B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863779" w:rsidRPr="00F1615B">
        <w:rPr>
          <w:rFonts w:ascii="Times New Roman" w:hAnsi="Times New Roman" w:cs="Times New Roman"/>
          <w:sz w:val="24"/>
          <w:szCs w:val="24"/>
        </w:rPr>
        <w:t xml:space="preserve"> </w:t>
      </w:r>
      <w:r w:rsidRPr="00F1615B">
        <w:rPr>
          <w:rFonts w:ascii="Times New Roman" w:hAnsi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r w:rsidRPr="00F1615B">
        <w:rPr>
          <w:rFonts w:ascii="Times New Roman" w:hAnsi="Times New Roman"/>
          <w:sz w:val="24"/>
          <w:szCs w:val="24"/>
        </w:rPr>
        <w:cr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r w:rsidR="00BE6F3D" w:rsidRPr="00F1615B">
        <w:rPr>
          <w:rFonts w:ascii="Times New Roman" w:hAnsi="Times New Roman"/>
          <w:sz w:val="24"/>
          <w:szCs w:val="24"/>
        </w:rPr>
        <w:t xml:space="preserve"> Без предъявления требований к стажу.</w:t>
      </w:r>
    </w:p>
    <w:p w:rsidR="005462A4" w:rsidRPr="00F1615B" w:rsidRDefault="005462A4" w:rsidP="00F1615B">
      <w:pPr>
        <w:pStyle w:val="Default"/>
        <w:ind w:firstLine="709"/>
        <w:rPr>
          <w:color w:val="auto"/>
        </w:rPr>
      </w:pPr>
      <w:r w:rsidRPr="00F1615B">
        <w:t xml:space="preserve">6.2 </w:t>
      </w:r>
      <w:r w:rsidRPr="00F1615B">
        <w:rPr>
          <w:color w:val="auto"/>
        </w:rPr>
        <w:t>Наличие базовых знаний:</w:t>
      </w:r>
      <w:r w:rsidRPr="00F1615B">
        <w:rPr>
          <w:b/>
          <w:i/>
          <w:color w:val="FF0000"/>
        </w:rPr>
        <w:t xml:space="preserve"> </w:t>
      </w:r>
    </w:p>
    <w:p w:rsidR="005462A4" w:rsidRPr="00F1615B" w:rsidRDefault="005462A4" w:rsidP="00F1615B">
      <w:pPr>
        <w:pStyle w:val="Default"/>
        <w:jc w:val="both"/>
        <w:rPr>
          <w:color w:val="auto"/>
        </w:rPr>
      </w:pPr>
      <w:r w:rsidRPr="00F1615B">
        <w:rPr>
          <w:color w:val="auto"/>
        </w:rPr>
        <w:t xml:space="preserve">- требования к знанию государственного языка Российской Федерации (русского языка); </w:t>
      </w:r>
    </w:p>
    <w:p w:rsidR="005462A4" w:rsidRPr="00F1615B" w:rsidRDefault="005462A4" w:rsidP="00F1615B">
      <w:pPr>
        <w:pStyle w:val="Default"/>
        <w:jc w:val="both"/>
        <w:rPr>
          <w:color w:val="auto"/>
        </w:rPr>
      </w:pPr>
      <w:r w:rsidRPr="00F1615B">
        <w:rPr>
          <w:color w:val="auto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5462A4" w:rsidRPr="00F1615B" w:rsidRDefault="005462A4" w:rsidP="00F1615B">
      <w:pPr>
        <w:pStyle w:val="Default"/>
        <w:jc w:val="both"/>
        <w:rPr>
          <w:color w:val="auto"/>
        </w:rPr>
      </w:pPr>
      <w:r w:rsidRPr="00F1615B">
        <w:rPr>
          <w:color w:val="auto"/>
        </w:rPr>
        <w:t xml:space="preserve">- требования к знаниям и умениям в области информационно-коммуникационных технологий; </w:t>
      </w:r>
    </w:p>
    <w:p w:rsidR="005462A4" w:rsidRPr="00F1615B" w:rsidRDefault="005462A4" w:rsidP="00F161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462A4" w:rsidRPr="00F1615B" w:rsidRDefault="005462A4" w:rsidP="00F1615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5462A4" w:rsidRPr="00F1615B" w:rsidRDefault="005462A4" w:rsidP="00F16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5462A4" w:rsidRPr="00F1615B" w:rsidRDefault="005462A4" w:rsidP="00F16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lastRenderedPageBreak/>
        <w:t>Конституция Российской Федерации (принята всенародным голосованием 12.12.1993); Федеральный закон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</w:t>
      </w:r>
    </w:p>
    <w:p w:rsidR="005462A4" w:rsidRPr="00F1615B" w:rsidRDefault="005462A4" w:rsidP="00F1615B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Закон Российской Федерации от 21 марта 1991 г. № 943-1 «О налоговых органах Российской Федерации»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Гражданский кодекс Российской Федерации (часть первая) от 30 ноября 1994 г. № 51-ФЗ;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Арбитражный процессуальный кодекс Российской Федерации" от 24.07.2002 № 95-ФЗ;</w:t>
      </w:r>
    </w:p>
    <w:p w:rsidR="005462A4" w:rsidRPr="00F1615B" w:rsidRDefault="005462A4" w:rsidP="00F16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5462A4" w:rsidRPr="00F1615B" w:rsidRDefault="005462A4" w:rsidP="00F16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Федеральный закон от 29.07.2017 № 218-ФЗ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F1615B" w:rsidRDefault="005462A4" w:rsidP="00F16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Федеральный закон от 2 мая 2005 г. № 59-ФЗ «О порядке рассмотрения обращения граждан Российской Федерации»;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Федеральный закон Российской Федерации от 27 июля 2006 г. №152-ФЗ «О персональных данных»;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Постановление Правительства РФ от 07.10.2017 № 1232 "Об утверждении требований к кредитной организации, в которой учитываются денежные средства компенсационного фонда, сформированного в соответствии с Федеральным законом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Постановление Правительства РФ от 07.05.2008 № 368 (ред. от 03.11.2016)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Постановление Правительства РФ от 22.05.2006 № 301 (ред. от 25.12.2014)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lastRenderedPageBreak/>
        <w:t>Постановление Правительства РФ от 20.10.2010 № 851 "О порядке осуществления расчетов в целях погашения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Постановление Правительства РФ от 27.12.2004 № 855 "Об утверждении Временных правил проверки арбитражным управляющим наличия признаков фиктивного и преднамеренного банкротства";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Постановление Правительства РФ от 21.10.2004 № 573 "О порядке и условиях финансирования процедур банкротства отсутствующих должников";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Приказ ФНС России от 18.01.2017 № ММВ-8-18/3дсп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Приказ Минфина РФ от 21.02.2011 № 22н "Об утверждении форм документов, применяемых в целях реализации прав третьих лиц на погашение требований к должнику в ходе процедур банкротства";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Приказ ФНС РФ N САЭ-3-19/80@, Минэкономразвития РФ № 53, Минфина РФ N 34н от 10.03.2005 "О реализации положений Постановления Правительства Российской Федерации от 21 октября 2004 г. N 573 "О порядке и условиях финансирования процедур банкротства отсутствующих должников";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</w:t>
      </w:r>
      <w:r w:rsidRPr="00F1615B">
        <w:rPr>
          <w:color w:val="auto"/>
        </w:rPr>
        <w:lastRenderedPageBreak/>
        <w:t>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462A4" w:rsidRPr="00F1615B" w:rsidRDefault="005462A4" w:rsidP="00F1615B">
      <w:pPr>
        <w:pStyle w:val="Default"/>
        <w:ind w:firstLine="708"/>
        <w:jc w:val="both"/>
        <w:rPr>
          <w:b/>
          <w:color w:val="auto"/>
        </w:rPr>
      </w:pPr>
      <w:r w:rsidRPr="00F1615B">
        <w:rPr>
          <w:color w:val="auto"/>
        </w:rPr>
        <w:t>6.3.2.</w:t>
      </w:r>
      <w:r w:rsidRPr="00F1615B">
        <w:rPr>
          <w:b/>
          <w:color w:val="auto"/>
        </w:rPr>
        <w:t xml:space="preserve"> </w:t>
      </w:r>
      <w:r w:rsidRPr="00F1615B">
        <w:rPr>
          <w:color w:val="auto"/>
        </w:rPr>
        <w:t>Иные профессиональные знания:</w:t>
      </w:r>
      <w:r w:rsidRPr="00F1615B">
        <w:rPr>
          <w:b/>
          <w:color w:val="auto"/>
        </w:rPr>
        <w:t xml:space="preserve">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а)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proofErr w:type="gramStart"/>
      <w:r w:rsidRPr="00F1615B">
        <w:rPr>
          <w:color w:val="auto"/>
        </w:rPr>
        <w:t>б)  организационные</w:t>
      </w:r>
      <w:proofErr w:type="gramEnd"/>
      <w:r w:rsidRPr="00F1615B">
        <w:rPr>
          <w:color w:val="auto"/>
        </w:rPr>
        <w:t xml:space="preserve"> основы процедуры банкротства;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proofErr w:type="gramStart"/>
      <w:r w:rsidRPr="00F1615B">
        <w:rPr>
          <w:color w:val="auto"/>
        </w:rPr>
        <w:t>в)  порядок</w:t>
      </w:r>
      <w:proofErr w:type="gramEnd"/>
      <w:r w:rsidRPr="00F1615B">
        <w:rPr>
          <w:color w:val="auto"/>
        </w:rPr>
        <w:t xml:space="preserve">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5462A4" w:rsidRPr="00F1615B" w:rsidRDefault="005462A4" w:rsidP="00F1615B">
      <w:pPr>
        <w:pStyle w:val="Default"/>
        <w:ind w:firstLine="708"/>
        <w:jc w:val="both"/>
      </w:pPr>
      <w:proofErr w:type="gramStart"/>
      <w:r w:rsidRPr="00F1615B">
        <w:rPr>
          <w:color w:val="auto"/>
        </w:rPr>
        <w:t>г)  порядок</w:t>
      </w:r>
      <w:proofErr w:type="gramEnd"/>
      <w:r w:rsidRPr="00F1615B">
        <w:rPr>
          <w:color w:val="auto"/>
        </w:rPr>
        <w:t xml:space="preserve">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  <w:r w:rsidRPr="00F1615B">
        <w:t xml:space="preserve"> </w:t>
      </w:r>
      <w:r w:rsidRPr="00F1615B">
        <w:rPr>
          <w:lang w:val="x-none"/>
        </w:rPr>
        <w:t>процедурах, применяемых в деле о банкротстве.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6.4 Наличие функциональных знаний: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а) порядок ведения дел в судах различной инстанции;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proofErr w:type="gramStart"/>
      <w:r w:rsidRPr="00F1615B">
        <w:rPr>
          <w:color w:val="auto"/>
        </w:rPr>
        <w:t>б)  разработка</w:t>
      </w:r>
      <w:proofErr w:type="gramEnd"/>
      <w:r w:rsidRPr="00F1615B">
        <w:rPr>
          <w:color w:val="auto"/>
        </w:rPr>
        <w:t xml:space="preserve">, рассмотрение и согласование проектов нормативных правовых актов и других документов;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в)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proofErr w:type="gramStart"/>
      <w:r w:rsidRPr="00F1615B">
        <w:rPr>
          <w:color w:val="auto"/>
        </w:rPr>
        <w:t>г)  организационные</w:t>
      </w:r>
      <w:proofErr w:type="gramEnd"/>
      <w:r w:rsidRPr="00F1615B">
        <w:rPr>
          <w:color w:val="auto"/>
        </w:rPr>
        <w:t xml:space="preserve"> основы процедуры банкротства;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6.5. Наличие базовых умений: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а) умение мыслить системно (стратегически);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б) умение планировать, рационально использовать служебное время и достигать результатов;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proofErr w:type="gramStart"/>
      <w:r w:rsidRPr="00F1615B">
        <w:rPr>
          <w:color w:val="auto"/>
        </w:rPr>
        <w:t>в)  коммуникативные</w:t>
      </w:r>
      <w:proofErr w:type="gramEnd"/>
      <w:r w:rsidRPr="00F1615B">
        <w:rPr>
          <w:color w:val="auto"/>
        </w:rPr>
        <w:t xml:space="preserve"> умения;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6.6.Наличие профессиональных умений: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подготовка аналитических и информационных материалов;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- работа в автоматизированных информационных системах, включая систему межведомственного документооборота;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навыки оперативного принятия и реализации управленческих решений;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взаимодействия с государственными органами и организациями;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публичного выступления;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делового письма,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работы со служебными документами;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подготовки проектов нормативных актов и методических указаний по вопросам применения законодательства;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- формирования предложений по совершенствованию действующего законодательства;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Навыки делегирования и равномерного распределения рабочей нагрузки среди подчиненных с учетом их особенностей исполнения должностных обязанностей и квалификации; навыки осуществления контроля над ходом исполнения документов, проектов и </w:t>
      </w:r>
      <w:proofErr w:type="gramStart"/>
      <w:r w:rsidRPr="00F1615B">
        <w:rPr>
          <w:color w:val="auto"/>
        </w:rPr>
        <w:t>иных целей</w:t>
      </w:r>
      <w:proofErr w:type="gramEnd"/>
      <w:r w:rsidRPr="00F1615B">
        <w:rPr>
          <w:color w:val="auto"/>
        </w:rPr>
        <w:t xml:space="preserve"> и задач структурного подразделения с учетом установленных сроков.</w:t>
      </w:r>
    </w:p>
    <w:p w:rsidR="005462A4" w:rsidRPr="00F1615B" w:rsidRDefault="005462A4" w:rsidP="00F1615B">
      <w:pPr>
        <w:pStyle w:val="Default"/>
        <w:ind w:firstLine="708"/>
        <w:jc w:val="both"/>
      </w:pPr>
      <w:r w:rsidRPr="00F1615B">
        <w:rPr>
          <w:color w:val="auto"/>
        </w:rPr>
        <w:t>Умение представлять интересы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Интернет).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6.7. Наличие функциональных умений: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подготовка методических рекомендаций, разъяснений;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подготовка аналитических, информационных и других материалов;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- организация и проведение мониторинга применения законодательства;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согласование документации, заявок, заявлений;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  <w:r w:rsidRPr="00F1615B">
        <w:rPr>
          <w:color w:val="auto"/>
        </w:rPr>
        <w:t>- рассмотрение запросов, ходатайств, уведомлений, жалоб.</w:t>
      </w:r>
    </w:p>
    <w:p w:rsidR="005462A4" w:rsidRPr="00F1615B" w:rsidRDefault="005462A4" w:rsidP="00F1615B">
      <w:pPr>
        <w:pStyle w:val="Default"/>
        <w:ind w:firstLine="708"/>
        <w:jc w:val="both"/>
        <w:rPr>
          <w:color w:val="auto"/>
        </w:rPr>
      </w:pPr>
    </w:p>
    <w:p w:rsidR="005462A4" w:rsidRPr="00F1615B" w:rsidRDefault="005462A4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615B" w:rsidRPr="00F1615B" w:rsidRDefault="00F1615B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62A4" w:rsidRPr="00F1615B" w:rsidRDefault="005462A4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177B65" w:rsidRPr="00F1615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615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5462A4" w:rsidRPr="00F1615B" w:rsidRDefault="005462A4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8. </w:t>
      </w:r>
      <w:r w:rsidR="00177B65" w:rsidRPr="00F1615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1615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об Инспекции ФНС России по </w:t>
      </w:r>
      <w:r w:rsidR="00ED347A" w:rsidRPr="00F1615B">
        <w:rPr>
          <w:rFonts w:ascii="Times New Roman" w:hAnsi="Times New Roman" w:cs="Times New Roman"/>
          <w:sz w:val="24"/>
          <w:szCs w:val="24"/>
        </w:rPr>
        <w:t>Кировскому</w:t>
      </w:r>
      <w:r w:rsidRPr="00F1615B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обеспечения процедур банкротства,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5462A4" w:rsidRPr="00F1615B" w:rsidRDefault="005462A4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177B65" w:rsidRPr="00F1615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615B">
        <w:rPr>
          <w:rFonts w:ascii="Times New Roman" w:hAnsi="Times New Roman" w:cs="Times New Roman"/>
          <w:sz w:val="24"/>
          <w:szCs w:val="24"/>
        </w:rPr>
        <w:t>:</w:t>
      </w:r>
    </w:p>
    <w:p w:rsidR="005462A4" w:rsidRPr="00F1615B" w:rsidRDefault="00177B65" w:rsidP="00F161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</w:t>
      </w:r>
      <w:r w:rsidR="005462A4" w:rsidRPr="00F1615B">
        <w:rPr>
          <w:rFonts w:ascii="Times New Roman" w:hAnsi="Times New Roman" w:cs="Times New Roman"/>
          <w:sz w:val="24"/>
          <w:szCs w:val="24"/>
        </w:rPr>
        <w:t xml:space="preserve"> Исполняет приказы, распоряжения и указания </w:t>
      </w:r>
      <w:r w:rsidRPr="00F1615B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5462A4" w:rsidRPr="00F1615B">
        <w:rPr>
          <w:rFonts w:ascii="Times New Roman" w:hAnsi="Times New Roman" w:cs="Times New Roman"/>
          <w:sz w:val="24"/>
          <w:szCs w:val="24"/>
        </w:rPr>
        <w:t>начальника инспекции, отданные в рамках должностных полномочий.</w:t>
      </w:r>
    </w:p>
    <w:p w:rsidR="005462A4" w:rsidRPr="00F1615B" w:rsidRDefault="005462A4" w:rsidP="00F161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</w:t>
      </w:r>
      <w:r w:rsidR="00177B65" w:rsidRPr="00F1615B">
        <w:rPr>
          <w:rFonts w:ascii="Times New Roman" w:hAnsi="Times New Roman" w:cs="Times New Roman"/>
          <w:sz w:val="24"/>
          <w:szCs w:val="24"/>
        </w:rPr>
        <w:t xml:space="preserve"> </w:t>
      </w:r>
      <w:r w:rsidRPr="00F1615B">
        <w:rPr>
          <w:rFonts w:ascii="Times New Roman" w:hAnsi="Times New Roman" w:cs="Times New Roman"/>
          <w:sz w:val="24"/>
          <w:szCs w:val="24"/>
        </w:rPr>
        <w:t>Принимает участия в заседаниях Арбитражного суда на предмет признания должника несостоятельным (</w:t>
      </w:r>
      <w:proofErr w:type="gramStart"/>
      <w:r w:rsidRPr="00F1615B">
        <w:rPr>
          <w:rFonts w:ascii="Times New Roman" w:hAnsi="Times New Roman" w:cs="Times New Roman"/>
          <w:sz w:val="24"/>
          <w:szCs w:val="24"/>
        </w:rPr>
        <w:t>банкротом)  и</w:t>
      </w:r>
      <w:proofErr w:type="gramEnd"/>
      <w:r w:rsidRPr="00F1615B">
        <w:rPr>
          <w:rFonts w:ascii="Times New Roman" w:hAnsi="Times New Roman" w:cs="Times New Roman"/>
          <w:sz w:val="24"/>
          <w:szCs w:val="24"/>
        </w:rPr>
        <w:t xml:space="preserve"> введения процедур, применяемых в деле о банкротстве организаций, индивидуальных предпринимателей, граждан.</w:t>
      </w:r>
    </w:p>
    <w:p w:rsidR="005462A4" w:rsidRPr="00F1615B" w:rsidRDefault="005462A4" w:rsidP="00F16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При получении из арбитражного суда определений о завершении конкурсного производства юридических лиц и наличии по ним непогашенной задолженности, подготавливает и принимает Решения о признании безнадежной к взысканию и списанию недоимки и задолженности по пени и штрафам по федеральным, региональным и местным налогам. </w:t>
      </w:r>
    </w:p>
    <w:p w:rsidR="005462A4" w:rsidRPr="00F1615B" w:rsidRDefault="005462A4" w:rsidP="00F16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Отслеживает публикации арбитражных управляющих о введении процедур банкротства в официальном издании – газете «Коммерсант», осуществляет мониторинг судебных дел на сайте Арбитражного суда.</w:t>
      </w:r>
    </w:p>
    <w:p w:rsidR="005462A4" w:rsidRPr="00F1615B" w:rsidRDefault="005462A4" w:rsidP="00F16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Проводит финансовый анализ организаций, индивидуальных предпринимателей и физических лиц на предмет возможности погашения судебных расходов при инициировании процедуры банкротства.</w:t>
      </w:r>
    </w:p>
    <w:p w:rsidR="005462A4" w:rsidRPr="00F1615B" w:rsidRDefault="005462A4" w:rsidP="00F1615B">
      <w:pPr>
        <w:pStyle w:val="aa"/>
        <w:spacing w:after="0"/>
        <w:ind w:firstLine="709"/>
        <w:jc w:val="both"/>
        <w:rPr>
          <w:lang w:val="ru-RU"/>
        </w:rPr>
      </w:pPr>
      <w:r w:rsidRPr="00F1615B">
        <w:rPr>
          <w:lang w:val="ru-RU"/>
        </w:rPr>
        <w:t>Составляет и направляет извещение о вызове на составление протокола о привлечении к административной ответственности.</w:t>
      </w:r>
    </w:p>
    <w:p w:rsidR="005462A4" w:rsidRPr="00F1615B" w:rsidRDefault="005462A4" w:rsidP="00F1615B">
      <w:pPr>
        <w:pStyle w:val="aa"/>
        <w:spacing w:after="0"/>
        <w:ind w:firstLine="709"/>
        <w:jc w:val="both"/>
        <w:rPr>
          <w:lang w:val="ru-RU"/>
        </w:rPr>
      </w:pPr>
      <w:r w:rsidRPr="00F1615B">
        <w:rPr>
          <w:lang w:val="ru-RU"/>
        </w:rPr>
        <w:t>Осуществляет подготовку материалов по задолженности должников, составляет в отношении них протоколы об административном правонарушении и возбуждает административное производство, в случаях, предусмотренных частями 5, 5.1, 8 статьей 14.13 Кодекса об административных правонарушениях РФ, передает дело на рассмотрение начальнику Инспекции, в иных случаях направляет протокол в суд с целью возбуждения административного производства.</w:t>
      </w:r>
    </w:p>
    <w:p w:rsidR="005462A4" w:rsidRPr="00F1615B" w:rsidRDefault="005462A4" w:rsidP="00F1615B">
      <w:pPr>
        <w:pStyle w:val="aa"/>
        <w:spacing w:after="0"/>
        <w:ind w:firstLine="709"/>
        <w:jc w:val="both"/>
        <w:rPr>
          <w:lang w:val="ru-RU"/>
        </w:rPr>
      </w:pPr>
      <w:r w:rsidRPr="00F1615B">
        <w:rPr>
          <w:lang w:val="ru-RU"/>
        </w:rPr>
        <w:t>Формирует дела банкротов по должникам всех групп, в отношении которых возбуждено производство по делу о несостоятельности (банкротстве).</w:t>
      </w:r>
    </w:p>
    <w:p w:rsidR="005462A4" w:rsidRPr="00F1615B" w:rsidRDefault="005462A4" w:rsidP="00F1615B">
      <w:pPr>
        <w:pStyle w:val="aa"/>
        <w:spacing w:after="0"/>
        <w:ind w:firstLine="709"/>
        <w:jc w:val="both"/>
        <w:rPr>
          <w:lang w:val="ru-RU"/>
        </w:rPr>
      </w:pPr>
      <w:r w:rsidRPr="00F1615B">
        <w:rPr>
          <w:lang w:val="ru-RU"/>
        </w:rPr>
        <w:t>Одновременно с формированием вышеуказанных дел разрабатывает концепцию сопровождения уполномоченным органом дела о банкротстве с последующими изменениями и направляет на утверждение начальнику инспекции (заместителю начальника инспекции курирующего отдел по направлению деятельности).</w:t>
      </w:r>
    </w:p>
    <w:p w:rsidR="005462A4" w:rsidRPr="00F1615B" w:rsidRDefault="005462A4" w:rsidP="00F1615B">
      <w:pPr>
        <w:pStyle w:val="aa"/>
        <w:spacing w:after="0"/>
        <w:ind w:firstLine="709"/>
        <w:jc w:val="both"/>
        <w:rPr>
          <w:lang w:val="ru-RU"/>
        </w:rPr>
      </w:pPr>
      <w:r w:rsidRPr="00F1615B">
        <w:rPr>
          <w:lang w:val="ru-RU"/>
        </w:rPr>
        <w:t>Направляет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управления) в ходе процедуры банкротства.</w:t>
      </w:r>
    </w:p>
    <w:p w:rsidR="005462A4" w:rsidRPr="00F1615B" w:rsidRDefault="005462A4" w:rsidP="00F1615B">
      <w:pPr>
        <w:pStyle w:val="aa"/>
        <w:spacing w:after="0"/>
        <w:ind w:firstLine="709"/>
        <w:jc w:val="both"/>
        <w:rPr>
          <w:lang w:val="ru-RU"/>
        </w:rPr>
      </w:pPr>
      <w:r w:rsidRPr="00F1615B">
        <w:rPr>
          <w:lang w:val="ru-RU"/>
        </w:rPr>
        <w:t>Подготавливает материалы в правоохранительные органы для решения вопроса о возбуждении уголовного дела по преступлениям, совершенным в сфере банкротства.</w:t>
      </w:r>
    </w:p>
    <w:p w:rsidR="005462A4" w:rsidRPr="00F1615B" w:rsidRDefault="005462A4" w:rsidP="00F1615B">
      <w:pPr>
        <w:pStyle w:val="aa"/>
        <w:spacing w:after="0"/>
        <w:ind w:firstLine="709"/>
        <w:jc w:val="both"/>
        <w:rPr>
          <w:lang w:val="ru-RU"/>
        </w:rPr>
      </w:pPr>
      <w:r w:rsidRPr="00F1615B">
        <w:rPr>
          <w:lang w:val="ru-RU"/>
        </w:rPr>
        <w:t>Исполняет Федеральный закон от 26 октября 2002 г. № 127-ФЗ «О несостоятельности (банкротстве)» (с изменениями и дополнениями), постановление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 Минэкономразвития России от 03 августа 2004 г. № 219 «О порядке голосования органа, уполномоченного представлять в делах о 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5462A4" w:rsidRPr="00F1615B" w:rsidRDefault="005462A4" w:rsidP="00F161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F1615B">
        <w:rPr>
          <w:rFonts w:ascii="Times New Roman" w:hAnsi="Times New Roman" w:cs="Times New Roman"/>
          <w:sz w:val="24"/>
          <w:szCs w:val="24"/>
        </w:rPr>
        <w:t>Осуществляет  мониторинг</w:t>
      </w:r>
      <w:proofErr w:type="gramEnd"/>
      <w:r w:rsidRPr="00F1615B">
        <w:rPr>
          <w:rFonts w:ascii="Times New Roman" w:hAnsi="Times New Roman" w:cs="Times New Roman"/>
          <w:sz w:val="24"/>
          <w:szCs w:val="24"/>
        </w:rPr>
        <w:t xml:space="preserve">  задолженности юридических лиц, превышающей 300 </w:t>
      </w:r>
      <w:proofErr w:type="spellStart"/>
      <w:r w:rsidRPr="00F1615B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F1615B">
        <w:rPr>
          <w:rFonts w:ascii="Times New Roman" w:hAnsi="Times New Roman" w:cs="Times New Roman"/>
          <w:sz w:val="24"/>
          <w:szCs w:val="24"/>
        </w:rPr>
        <w:t xml:space="preserve">., не погашенной свыше 3 месяцев, задолженности граждан, превышающей 500 </w:t>
      </w:r>
      <w:proofErr w:type="spellStart"/>
      <w:r w:rsidRPr="00F1615B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F1615B">
        <w:rPr>
          <w:rFonts w:ascii="Times New Roman" w:hAnsi="Times New Roman" w:cs="Times New Roman"/>
          <w:sz w:val="24"/>
          <w:szCs w:val="24"/>
        </w:rPr>
        <w:t>., не погашенной свыше 3 месяцев, эффективность мер по её урегулированию.</w:t>
      </w:r>
    </w:p>
    <w:p w:rsidR="005462A4" w:rsidRPr="00F1615B" w:rsidRDefault="005462A4" w:rsidP="00F161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    Ведет информационные ресурсы, контроль за </w:t>
      </w:r>
      <w:proofErr w:type="gramStart"/>
      <w:r w:rsidRPr="00F1615B">
        <w:rPr>
          <w:rFonts w:ascii="Times New Roman" w:hAnsi="Times New Roman" w:cs="Times New Roman"/>
          <w:sz w:val="24"/>
          <w:szCs w:val="24"/>
        </w:rPr>
        <w:t>ведением  информационного</w:t>
      </w:r>
      <w:proofErr w:type="gramEnd"/>
      <w:r w:rsidRPr="00F1615B">
        <w:rPr>
          <w:rFonts w:ascii="Times New Roman" w:hAnsi="Times New Roman" w:cs="Times New Roman"/>
          <w:sz w:val="24"/>
          <w:szCs w:val="24"/>
        </w:rPr>
        <w:t xml:space="preserve"> ресурса.</w:t>
      </w:r>
    </w:p>
    <w:p w:rsidR="005462A4" w:rsidRPr="00F1615B" w:rsidRDefault="005462A4" w:rsidP="00F1615B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     Оказывает практическую помощь инспекторам отдела по вопросам, возникающим в ходе осуществления работы по обеспечения процедур банкротства.</w:t>
      </w:r>
    </w:p>
    <w:p w:rsidR="005462A4" w:rsidRPr="00F1615B" w:rsidRDefault="005462A4" w:rsidP="00F161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     Направляет проекты заявлений о признании должника банкротом в УФНС России по Свердловской области.</w:t>
      </w:r>
    </w:p>
    <w:p w:rsidR="005462A4" w:rsidRPr="00F1615B" w:rsidRDefault="005462A4" w:rsidP="00F1615B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1615B">
        <w:rPr>
          <w:rFonts w:ascii="Times New Roman" w:hAnsi="Times New Roman"/>
          <w:sz w:val="24"/>
          <w:szCs w:val="24"/>
        </w:rPr>
        <w:t xml:space="preserve">            Проводит финансовый анализ организаций и индивидуальных предпринимателей на предмет возможности погашения судебных расходов при инициировании процедуры банкротства; работа с </w:t>
      </w:r>
      <w:proofErr w:type="gramStart"/>
      <w:r w:rsidRPr="00F1615B">
        <w:rPr>
          <w:rFonts w:ascii="Times New Roman" w:hAnsi="Times New Roman"/>
          <w:sz w:val="24"/>
          <w:szCs w:val="24"/>
        </w:rPr>
        <w:t>регистрационными  органами</w:t>
      </w:r>
      <w:proofErr w:type="gramEnd"/>
      <w:r w:rsidRPr="00F1615B">
        <w:rPr>
          <w:rFonts w:ascii="Times New Roman" w:hAnsi="Times New Roman"/>
          <w:sz w:val="24"/>
          <w:szCs w:val="24"/>
        </w:rPr>
        <w:t xml:space="preserve">  по выявлению имущества.</w:t>
      </w:r>
    </w:p>
    <w:p w:rsidR="005462A4" w:rsidRPr="00F1615B" w:rsidRDefault="005462A4" w:rsidP="00F1615B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1615B">
        <w:rPr>
          <w:rFonts w:ascii="Times New Roman" w:hAnsi="Times New Roman"/>
          <w:sz w:val="24"/>
          <w:szCs w:val="24"/>
        </w:rPr>
        <w:t xml:space="preserve">             Подготавливает и направляет проекты заявлений, решений, жалоб, поручений, приказов на согласование в УФНС России по Свердловской области.</w:t>
      </w:r>
    </w:p>
    <w:p w:rsidR="005462A4" w:rsidRPr="00F1615B" w:rsidRDefault="005462A4" w:rsidP="00F1615B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1615B">
        <w:rPr>
          <w:rFonts w:ascii="Times New Roman" w:hAnsi="Times New Roman"/>
          <w:sz w:val="24"/>
          <w:szCs w:val="24"/>
        </w:rPr>
        <w:t xml:space="preserve">             Формирует дела о банкротстве по организациям всех групп, в отношении которых возбуждено производство по делу о несостоятельности (банкротстве).</w:t>
      </w:r>
    </w:p>
    <w:p w:rsidR="005462A4" w:rsidRPr="00F1615B" w:rsidRDefault="005462A4" w:rsidP="00F1615B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1615B">
        <w:rPr>
          <w:rFonts w:ascii="Times New Roman" w:hAnsi="Times New Roman"/>
          <w:sz w:val="24"/>
          <w:szCs w:val="24"/>
        </w:rPr>
        <w:t xml:space="preserve">             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банкротстве.  </w:t>
      </w:r>
    </w:p>
    <w:p w:rsidR="005462A4" w:rsidRPr="00F1615B" w:rsidRDefault="005462A4" w:rsidP="00F1615B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   Участвует в собраниях кредиторов (заседаниях комитетов кредиторов</w:t>
      </w:r>
      <w:proofErr w:type="gramStart"/>
      <w:r w:rsidRPr="00F1615B">
        <w:rPr>
          <w:rFonts w:ascii="Times New Roman" w:hAnsi="Times New Roman" w:cs="Times New Roman"/>
          <w:sz w:val="24"/>
          <w:szCs w:val="24"/>
        </w:rPr>
        <w:t xml:space="preserve">),   </w:t>
      </w:r>
      <w:proofErr w:type="gramEnd"/>
      <w:r w:rsidRPr="00F1615B">
        <w:rPr>
          <w:rFonts w:ascii="Times New Roman" w:hAnsi="Times New Roman" w:cs="Times New Roman"/>
          <w:sz w:val="24"/>
          <w:szCs w:val="24"/>
        </w:rPr>
        <w:t xml:space="preserve">составляет отчеты по результатам  собраний кредиторов.    </w:t>
      </w:r>
    </w:p>
    <w:p w:rsidR="005462A4" w:rsidRPr="00F1615B" w:rsidRDefault="005462A4" w:rsidP="00F1615B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     Анализирует текущую задолженность организаций, индивидуальных предпринимателей, граждан, в отношении которых введена процедура банкротства.</w:t>
      </w:r>
    </w:p>
    <w:p w:rsidR="005462A4" w:rsidRPr="00F1615B" w:rsidRDefault="005462A4" w:rsidP="00F1615B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1615B">
        <w:rPr>
          <w:rFonts w:ascii="Times New Roman" w:hAnsi="Times New Roman"/>
          <w:sz w:val="24"/>
          <w:szCs w:val="24"/>
        </w:rPr>
        <w:t xml:space="preserve">              Анализирует отчеты арбитражных управляющих на наличие неправомерных действий в процедурах банкротства.</w:t>
      </w:r>
    </w:p>
    <w:p w:rsidR="005462A4" w:rsidRPr="00F1615B" w:rsidRDefault="005462A4" w:rsidP="00F16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Готовит сведения, необходимые для выполнения контрольных заданий.</w:t>
      </w:r>
    </w:p>
    <w:p w:rsidR="005462A4" w:rsidRPr="00F1615B" w:rsidRDefault="005462A4" w:rsidP="00F1615B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5462A4" w:rsidRPr="00F1615B" w:rsidRDefault="005462A4" w:rsidP="00F16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5462A4" w:rsidRPr="00F1615B" w:rsidRDefault="005462A4" w:rsidP="00F1615B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Хранит государственную, налоговую и иную охраняемую законом тайну. </w:t>
      </w:r>
    </w:p>
    <w:p w:rsidR="005462A4" w:rsidRPr="00F1615B" w:rsidRDefault="005462A4" w:rsidP="00F1615B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5462A4" w:rsidRPr="00F1615B" w:rsidRDefault="005462A4" w:rsidP="00F1615B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5462A4" w:rsidRPr="00F1615B" w:rsidRDefault="005462A4" w:rsidP="00F1615B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Принимает меры по недопущению возникновения конфликта интересов, в письменной форме проинформировать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5462A4" w:rsidRPr="00F1615B" w:rsidRDefault="005462A4" w:rsidP="00F1615B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5462A4" w:rsidRPr="00F1615B" w:rsidRDefault="005462A4" w:rsidP="00F1615B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5462A4" w:rsidRPr="00F1615B" w:rsidRDefault="005462A4" w:rsidP="00F1615B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</w:t>
      </w:r>
      <w:proofErr w:type="gramStart"/>
      <w:r w:rsidRPr="00F1615B">
        <w:rPr>
          <w:rFonts w:ascii="Times New Roman" w:hAnsi="Times New Roman" w:cs="Times New Roman"/>
          <w:sz w:val="24"/>
          <w:szCs w:val="24"/>
        </w:rPr>
        <w:t>данных  к</w:t>
      </w:r>
      <w:proofErr w:type="gramEnd"/>
      <w:r w:rsidRPr="00F1615B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5462A4" w:rsidRPr="00F1615B" w:rsidRDefault="005462A4" w:rsidP="00F1615B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связи в месте расположения Инспекции. </w:t>
      </w:r>
    </w:p>
    <w:p w:rsidR="005462A4" w:rsidRPr="00F1615B" w:rsidRDefault="005462A4" w:rsidP="00F1615B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5462A4" w:rsidRPr="00F1615B" w:rsidRDefault="005462A4" w:rsidP="00F161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Осуществляет ежемесячный самоконтроль сплошным методом по кодам технологического процесса:</w:t>
      </w:r>
    </w:p>
    <w:p w:rsidR="005462A4" w:rsidRPr="00F1615B" w:rsidRDefault="005462A4" w:rsidP="00F1615B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F1615B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5462A4" w:rsidRPr="00F1615B" w:rsidRDefault="005462A4" w:rsidP="00F1615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Принимает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лиц.</w:t>
      </w:r>
    </w:p>
    <w:p w:rsidR="005462A4" w:rsidRPr="00F1615B" w:rsidRDefault="003812A5" w:rsidP="00F1615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sz w:val="24"/>
          <w:szCs w:val="24"/>
        </w:rPr>
        <w:t xml:space="preserve"> </w:t>
      </w:r>
      <w:r w:rsidRPr="00F1615B">
        <w:rPr>
          <w:rFonts w:ascii="Times New Roman" w:hAnsi="Times New Roman" w:cs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1615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F1615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462A4" w:rsidRPr="00F1615B" w:rsidRDefault="005462A4" w:rsidP="00F1615B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F1615B">
        <w:rPr>
          <w:rFonts w:ascii="Times New Roman" w:hAnsi="Times New Roman"/>
          <w:sz w:val="24"/>
          <w:szCs w:val="24"/>
        </w:rPr>
        <w:t>Пользователи обязаны:</w:t>
      </w:r>
    </w:p>
    <w:p w:rsidR="005462A4" w:rsidRPr="00F1615B" w:rsidRDefault="005462A4" w:rsidP="00F1615B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соблюдать установленные в инспекции: </w:t>
      </w:r>
    </w:p>
    <w:p w:rsidR="005462A4" w:rsidRPr="00F1615B" w:rsidRDefault="005462A4" w:rsidP="00F1615B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требования по защите конфиденциальной информации;</w:t>
      </w:r>
    </w:p>
    <w:p w:rsidR="005462A4" w:rsidRPr="00F1615B" w:rsidRDefault="005462A4" w:rsidP="00F1615B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5462A4" w:rsidRPr="00F1615B" w:rsidRDefault="005462A4" w:rsidP="00F1615B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5462A4" w:rsidRPr="00F1615B" w:rsidRDefault="005462A4" w:rsidP="00F1615B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5462A4" w:rsidRPr="00F1615B" w:rsidRDefault="005462A4" w:rsidP="00F1615B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ежедневно проверять целостность пломб на системных блоках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F1615B">
        <w:rPr>
          <w:rFonts w:ascii="Times New Roman" w:hAnsi="Times New Roman" w:cs="Times New Roman"/>
          <w:iCs/>
          <w:sz w:val="24"/>
          <w:szCs w:val="24"/>
        </w:rPr>
        <w:t>отдела информационных технологий;</w:t>
      </w:r>
    </w:p>
    <w:p w:rsidR="005462A4" w:rsidRPr="00F1615B" w:rsidRDefault="005462A4" w:rsidP="00F1615B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5462A4" w:rsidRPr="00F1615B" w:rsidRDefault="005462A4" w:rsidP="00F1615B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5462A4" w:rsidRPr="00F1615B" w:rsidRDefault="005462A4" w:rsidP="00F1615B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</w:t>
      </w:r>
      <w:proofErr w:type="gramStart"/>
      <w:r w:rsidRPr="00F1615B">
        <w:rPr>
          <w:rFonts w:ascii="Times New Roman" w:hAnsi="Times New Roman" w:cs="Times New Roman"/>
          <w:sz w:val="24"/>
          <w:szCs w:val="24"/>
        </w:rPr>
        <w:t>машинными  носителями</w:t>
      </w:r>
      <w:proofErr w:type="gramEnd"/>
      <w:r w:rsidRPr="00F1615B">
        <w:rPr>
          <w:rFonts w:ascii="Times New Roman" w:hAnsi="Times New Roman" w:cs="Times New Roman"/>
          <w:sz w:val="24"/>
          <w:szCs w:val="24"/>
        </w:rPr>
        <w:t xml:space="preserve">, содержащими конфиденциальную информацию; </w:t>
      </w:r>
    </w:p>
    <w:p w:rsidR="005462A4" w:rsidRPr="00F1615B" w:rsidRDefault="005462A4" w:rsidP="00F1615B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5462A4" w:rsidRPr="00F1615B" w:rsidRDefault="005462A4" w:rsidP="00F1615B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5462A4" w:rsidRPr="00F1615B" w:rsidRDefault="005462A4" w:rsidP="00F1615B">
      <w:pPr>
        <w:pStyle w:val="a7"/>
        <w:suppressAutoHyphens/>
        <w:ind w:firstLine="720"/>
        <w:rPr>
          <w:rFonts w:ascii="Times New Roman" w:hAnsi="Times New Roman"/>
          <w:sz w:val="24"/>
          <w:szCs w:val="24"/>
        </w:rPr>
      </w:pPr>
      <w:r w:rsidRPr="00F1615B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5462A4" w:rsidRPr="00F1615B" w:rsidRDefault="005462A4" w:rsidP="00F1615B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5462A4" w:rsidRPr="00F1615B" w:rsidRDefault="005462A4" w:rsidP="00F1615B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5462A4" w:rsidRPr="00F1615B" w:rsidRDefault="005462A4" w:rsidP="00F1615B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5462A4" w:rsidRPr="00F1615B" w:rsidRDefault="005462A4" w:rsidP="00F1615B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5462A4" w:rsidRPr="00F1615B" w:rsidRDefault="005462A4" w:rsidP="00F1615B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F1615B" w:rsidRDefault="005462A4" w:rsidP="00F1615B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222490" w:rsidRPr="00F1615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1615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5462A4" w:rsidRPr="00F1615B" w:rsidRDefault="005462A4" w:rsidP="00F161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Представлять отдел, как в инспекции, так и во всех органах государственной, представительной, исполнительной и судебной власти.</w:t>
      </w:r>
    </w:p>
    <w:p w:rsidR="005462A4" w:rsidRPr="00F1615B" w:rsidRDefault="005462A4" w:rsidP="00F161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Вносить предложения </w:t>
      </w:r>
      <w:r w:rsidR="00222490" w:rsidRPr="00F1615B">
        <w:rPr>
          <w:rFonts w:ascii="Times New Roman" w:hAnsi="Times New Roman" w:cs="Times New Roman"/>
          <w:sz w:val="24"/>
          <w:szCs w:val="24"/>
        </w:rPr>
        <w:t xml:space="preserve">через начальника отдела </w:t>
      </w:r>
      <w:r w:rsidRPr="00F1615B">
        <w:rPr>
          <w:rFonts w:ascii="Times New Roman" w:hAnsi="Times New Roman" w:cs="Times New Roman"/>
          <w:sz w:val="24"/>
          <w:szCs w:val="24"/>
        </w:rPr>
        <w:t>для обсуждения</w:t>
      </w:r>
      <w:r w:rsidR="00222490" w:rsidRPr="00F1615B">
        <w:rPr>
          <w:rFonts w:ascii="Times New Roman" w:hAnsi="Times New Roman" w:cs="Times New Roman"/>
          <w:sz w:val="24"/>
          <w:szCs w:val="24"/>
        </w:rPr>
        <w:t xml:space="preserve"> </w:t>
      </w:r>
      <w:r w:rsidRPr="00F1615B">
        <w:rPr>
          <w:rFonts w:ascii="Times New Roman" w:hAnsi="Times New Roman" w:cs="Times New Roman"/>
          <w:sz w:val="24"/>
          <w:szCs w:val="24"/>
        </w:rPr>
        <w:t>у начальника инспекции, участвовать в совещаниях, созываемых руководством инспекции для рассмотрения вопросов, находящихся в его ведении.</w:t>
      </w:r>
    </w:p>
    <w:p w:rsidR="005462A4" w:rsidRPr="00F1615B" w:rsidRDefault="005462A4" w:rsidP="00F161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Направлять в банк запросы о движении денежных средств по счетам налогоплательщиков.</w:t>
      </w:r>
    </w:p>
    <w:p w:rsidR="005462A4" w:rsidRPr="00F1615B" w:rsidRDefault="005462A4" w:rsidP="00F1615B">
      <w:pPr>
        <w:pStyle w:val="21"/>
        <w:ind w:firstLine="0"/>
        <w:rPr>
          <w:szCs w:val="24"/>
        </w:rPr>
      </w:pPr>
      <w:r w:rsidRPr="00F1615B">
        <w:rPr>
          <w:szCs w:val="24"/>
        </w:rPr>
        <w:t xml:space="preserve">        Получать необходимые для своей работы справки, расчеты, иные документы и сведения.         </w:t>
      </w:r>
    </w:p>
    <w:p w:rsidR="005462A4" w:rsidRPr="00F1615B" w:rsidRDefault="005462A4" w:rsidP="00F1615B">
      <w:pPr>
        <w:pStyle w:val="21"/>
        <w:ind w:firstLine="0"/>
        <w:rPr>
          <w:szCs w:val="24"/>
        </w:rPr>
      </w:pPr>
      <w:r w:rsidRPr="00F1615B">
        <w:rPr>
          <w:szCs w:val="24"/>
        </w:rPr>
        <w:t xml:space="preserve">        Знакомиться с соответствующими документами и материалами, находящимися в пользовании и на хранении.</w:t>
      </w:r>
    </w:p>
    <w:p w:rsidR="005462A4" w:rsidRPr="00F1615B" w:rsidRDefault="005462A4" w:rsidP="00F1615B">
      <w:pPr>
        <w:pStyle w:val="aa"/>
        <w:spacing w:after="0"/>
        <w:ind w:firstLine="709"/>
        <w:jc w:val="both"/>
        <w:rPr>
          <w:rStyle w:val="FontStyle35"/>
          <w:sz w:val="24"/>
          <w:szCs w:val="24"/>
          <w:lang w:val="ru-RU"/>
        </w:rPr>
      </w:pPr>
      <w:r w:rsidRPr="00F1615B">
        <w:rPr>
          <w:rStyle w:val="FontStyle35"/>
          <w:sz w:val="24"/>
          <w:szCs w:val="24"/>
        </w:rPr>
        <w:t>9.</w:t>
      </w:r>
      <w:r w:rsidRPr="00F1615B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F1615B">
        <w:rPr>
          <w:rStyle w:val="FontStyle35"/>
          <w:sz w:val="24"/>
          <w:szCs w:val="24"/>
          <w:lang w:val="ru-RU"/>
        </w:rPr>
        <w:t xml:space="preserve"> </w:t>
      </w:r>
      <w:r w:rsidR="00222490" w:rsidRPr="00F1615B">
        <w:t>государственный налоговый инспектор</w:t>
      </w:r>
      <w:r w:rsidRPr="00F1615B">
        <w:rPr>
          <w:rStyle w:val="FontStyle35"/>
          <w:sz w:val="24"/>
          <w:szCs w:val="24"/>
          <w:lang w:val="ru-RU"/>
        </w:rPr>
        <w:t xml:space="preserve"> </w:t>
      </w:r>
      <w:r w:rsidRPr="00F1615B">
        <w:rPr>
          <w:rStyle w:val="FontStyle35"/>
          <w:sz w:val="24"/>
          <w:szCs w:val="24"/>
        </w:rPr>
        <w:t>имеет право</w:t>
      </w:r>
      <w:r w:rsidRPr="00F1615B">
        <w:rPr>
          <w:rStyle w:val="FontStyle35"/>
          <w:sz w:val="24"/>
          <w:szCs w:val="24"/>
          <w:lang w:val="ru-RU"/>
        </w:rPr>
        <w:t xml:space="preserve"> на</w:t>
      </w:r>
      <w:r w:rsidRPr="00F1615B">
        <w:rPr>
          <w:rStyle w:val="FontStyle35"/>
          <w:sz w:val="24"/>
          <w:szCs w:val="24"/>
        </w:rPr>
        <w:t xml:space="preserve">: 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обеспечение надлежащих организационно-технических условий, необходимых для исполнения должностных обязанностей;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защиту сведений о гражданском служащем;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членство в профессиональном союзе;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проведение по его заявлению служебной проверки;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защиту своих прав и законных интересов на гражданской службе, включая обжалование в суд их нарушения;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5462A4" w:rsidRPr="00F1615B" w:rsidRDefault="005462A4" w:rsidP="00F1615B">
      <w:pPr>
        <w:pStyle w:val="aa"/>
        <w:spacing w:after="0"/>
        <w:ind w:firstLine="709"/>
        <w:jc w:val="both"/>
      </w:pPr>
      <w:r w:rsidRPr="00F1615B">
        <w:t>государственное пенсионное обеспечение в соответствии с федеральным законом;</w:t>
      </w:r>
    </w:p>
    <w:p w:rsidR="005462A4" w:rsidRPr="00F1615B" w:rsidRDefault="005462A4" w:rsidP="00F1615B">
      <w:pPr>
        <w:pStyle w:val="aa"/>
        <w:spacing w:after="0"/>
        <w:ind w:firstLine="709"/>
        <w:jc w:val="both"/>
        <w:rPr>
          <w:lang w:val="ru-RU"/>
        </w:rPr>
      </w:pPr>
      <w:bookmarkStart w:id="0" w:name="311112"/>
      <w:bookmarkEnd w:id="0"/>
      <w:r w:rsidRPr="00F1615B"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5462A4" w:rsidRPr="00F1615B" w:rsidRDefault="005462A4" w:rsidP="00F1615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Style w:val="FontStyle35"/>
          <w:sz w:val="24"/>
          <w:szCs w:val="24"/>
        </w:rPr>
        <w:t xml:space="preserve">         10.</w:t>
      </w:r>
      <w:r w:rsidRPr="00F1615B">
        <w:rPr>
          <w:rStyle w:val="FontStyle35"/>
          <w:sz w:val="24"/>
          <w:szCs w:val="24"/>
        </w:rPr>
        <w:tab/>
      </w:r>
      <w:r w:rsidR="00222490" w:rsidRPr="00F1615B">
        <w:rPr>
          <w:rFonts w:ascii="Times New Roman" w:hAnsi="Times New Roman" w:cs="Times New Roman"/>
          <w:sz w:val="24"/>
          <w:szCs w:val="24"/>
        </w:rPr>
        <w:t>Г</w:t>
      </w:r>
      <w:r w:rsidRPr="00F1615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1615B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</w:t>
      </w:r>
      <w:r w:rsidRPr="00F1615B">
        <w:rPr>
          <w:rFonts w:ascii="Times New Roman" w:hAnsi="Times New Roman" w:cs="Times New Roman"/>
          <w:sz w:val="24"/>
          <w:szCs w:val="24"/>
        </w:rPr>
        <w:t>Федеральным законом от 26 октября 2002 г. № 127-ФЗ «О несостоятельности (банкротстве)» (с изменениями и дополнениями), постановлением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приказом Минэкономразвития России от 03 августа 2004 г. № 219 «О порядке голосования органа, уполномоченного представлять в делах о 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приказом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5462A4" w:rsidRPr="00F1615B" w:rsidRDefault="005462A4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11. </w:t>
      </w:r>
      <w:r w:rsidR="00222490" w:rsidRPr="00F1615B">
        <w:rPr>
          <w:rFonts w:ascii="Times New Roman" w:hAnsi="Times New Roman" w:cs="Times New Roman"/>
          <w:sz w:val="24"/>
          <w:szCs w:val="24"/>
        </w:rPr>
        <w:t>Г</w:t>
      </w:r>
      <w:r w:rsidRPr="00F1615B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543DE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F1615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F1615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16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15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1615B" w:rsidRPr="00F1615B" w:rsidRDefault="00F1615B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1615B" w:rsidRDefault="00222490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12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F1615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F1615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- исполнения служебных обязанностей, </w:t>
      </w:r>
      <w:r w:rsidRPr="00F1615B">
        <w:rPr>
          <w:rFonts w:ascii="Times New Roman" w:hAnsi="Times New Roman" w:cs="Times New Roman"/>
          <w:bCs/>
          <w:sz w:val="24"/>
          <w:szCs w:val="24"/>
        </w:rPr>
        <w:t>предусмотренных положением об отделе, должностным регламентом, иными нормативными актами, для</w:t>
      </w:r>
      <w:r w:rsidRPr="00F1615B">
        <w:rPr>
          <w:rFonts w:ascii="Times New Roman" w:hAnsi="Times New Roman" w:cs="Times New Roman"/>
          <w:sz w:val="24"/>
          <w:szCs w:val="24"/>
        </w:rPr>
        <w:t xml:space="preserve"> реализации задач и функций, возложенных на отдел; 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- иным вопросам, предусмотренным положением об отделе, должностным </w:t>
      </w:r>
      <w:proofErr w:type="gramStart"/>
      <w:r w:rsidRPr="00F1615B">
        <w:rPr>
          <w:rFonts w:ascii="Times New Roman" w:hAnsi="Times New Roman" w:cs="Times New Roman"/>
          <w:sz w:val="24"/>
          <w:szCs w:val="24"/>
        </w:rPr>
        <w:t>регламентом,  иными</w:t>
      </w:r>
      <w:proofErr w:type="gramEnd"/>
      <w:r w:rsidRPr="00F1615B">
        <w:rPr>
          <w:rFonts w:ascii="Times New Roman" w:hAnsi="Times New Roman" w:cs="Times New Roman"/>
          <w:sz w:val="24"/>
          <w:szCs w:val="24"/>
        </w:rPr>
        <w:t xml:space="preserve"> нормативными актами.</w:t>
      </w:r>
    </w:p>
    <w:p w:rsidR="002543DE" w:rsidRPr="00F1615B" w:rsidRDefault="00222490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13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. При исполнении служебных </w:t>
      </w:r>
      <w:proofErr w:type="gramStart"/>
      <w:r w:rsidR="002543DE" w:rsidRPr="00F1615B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D805F8" w:rsidRPr="00F1615B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proofErr w:type="gramEnd"/>
      <w:r w:rsidR="00D805F8" w:rsidRPr="00F1615B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2543DE" w:rsidRPr="00F1615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A513B8" w:rsidRPr="00F1615B">
        <w:rPr>
          <w:rFonts w:ascii="Times New Roman" w:hAnsi="Times New Roman" w:cs="Times New Roman"/>
          <w:sz w:val="24"/>
          <w:szCs w:val="24"/>
        </w:rPr>
        <w:t>, предусмотренным положением об отделе, должностным регламентом, иными нормативными актами.</w:t>
      </w:r>
    </w:p>
    <w:p w:rsidR="00A513B8" w:rsidRPr="00F1615B" w:rsidRDefault="00A513B8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1615B" w:rsidRDefault="002543DE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F1615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F1615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16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15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16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15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16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15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22490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14</w:t>
      </w:r>
      <w:r w:rsidR="002543DE" w:rsidRPr="00F1615B">
        <w:rPr>
          <w:rFonts w:ascii="Times New Roman" w:hAnsi="Times New Roman" w:cs="Times New Roman"/>
          <w:sz w:val="24"/>
          <w:szCs w:val="24"/>
        </w:rPr>
        <w:t>.</w:t>
      </w:r>
      <w:r w:rsidR="007412DE" w:rsidRPr="00F1615B">
        <w:rPr>
          <w:rFonts w:ascii="Times New Roman" w:hAnsi="Times New Roman" w:cs="Times New Roman"/>
          <w:sz w:val="24"/>
          <w:szCs w:val="24"/>
        </w:rPr>
        <w:t> </w:t>
      </w:r>
      <w:r w:rsidR="003A24FD" w:rsidRPr="00F1615B">
        <w:rPr>
          <w:rFonts w:ascii="Times New Roman" w:hAnsi="Times New Roman" w:cs="Times New Roman"/>
          <w:sz w:val="24"/>
          <w:szCs w:val="24"/>
        </w:rPr>
        <w:t>Г</w:t>
      </w:r>
      <w:r w:rsidR="00351614" w:rsidRPr="00F1615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F1615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 - предусмотренных должностными обязанностями;  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 - применения законодательства Российской Федерации о налогах и сборах;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          - иным вопросам.</w:t>
      </w:r>
    </w:p>
    <w:p w:rsidR="002543DE" w:rsidRPr="00F1615B" w:rsidRDefault="00222490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15</w:t>
      </w:r>
      <w:r w:rsidR="002543DE" w:rsidRPr="00F1615B">
        <w:rPr>
          <w:rFonts w:ascii="Times New Roman" w:hAnsi="Times New Roman" w:cs="Times New Roman"/>
          <w:sz w:val="24"/>
          <w:szCs w:val="24"/>
        </w:rPr>
        <w:t>.</w:t>
      </w:r>
      <w:r w:rsidR="00195C70" w:rsidRPr="00F1615B">
        <w:rPr>
          <w:rFonts w:ascii="Times New Roman" w:hAnsi="Times New Roman" w:cs="Times New Roman"/>
          <w:sz w:val="24"/>
          <w:szCs w:val="24"/>
        </w:rPr>
        <w:t> </w:t>
      </w:r>
      <w:r w:rsidR="003A24FD" w:rsidRPr="00F1615B">
        <w:rPr>
          <w:rFonts w:ascii="Times New Roman" w:hAnsi="Times New Roman" w:cs="Times New Roman"/>
          <w:sz w:val="24"/>
          <w:szCs w:val="24"/>
        </w:rPr>
        <w:t>Г</w:t>
      </w:r>
      <w:r w:rsidR="00351614" w:rsidRPr="00F1615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F1615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- иных актов по </w:t>
      </w:r>
      <w:proofErr w:type="gramStart"/>
      <w:r w:rsidRPr="00F1615B">
        <w:rPr>
          <w:rFonts w:ascii="Times New Roman" w:hAnsi="Times New Roman" w:cs="Times New Roman"/>
          <w:sz w:val="24"/>
          <w:szCs w:val="24"/>
        </w:rPr>
        <w:t>поручению  руководства</w:t>
      </w:r>
      <w:proofErr w:type="gramEnd"/>
      <w:r w:rsidRPr="00F1615B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-отчетности и информаций по вопросам, входящим в компетенцию отдела;</w:t>
      </w:r>
    </w:p>
    <w:p w:rsidR="00A513B8" w:rsidRPr="00F1615B" w:rsidRDefault="00A513B8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-подготовки информации для других отделов Инспекции и руководства Инспекции по вопросам, находящимся в компетенции отдела.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543DE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16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15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1615B">
        <w:rPr>
          <w:rFonts w:ascii="Times New Roman" w:hAnsi="Times New Roman" w:cs="Times New Roman"/>
          <w:b/>
          <w:sz w:val="24"/>
          <w:szCs w:val="24"/>
        </w:rPr>
        <w:br/>
      </w:r>
      <w:r w:rsidRPr="00F1615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16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15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22490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16</w:t>
      </w:r>
      <w:r w:rsidR="002543DE" w:rsidRPr="00F1615B">
        <w:rPr>
          <w:rFonts w:ascii="Times New Roman" w:hAnsi="Times New Roman" w:cs="Times New Roman"/>
          <w:sz w:val="24"/>
          <w:szCs w:val="24"/>
        </w:rPr>
        <w:t>.</w:t>
      </w:r>
      <w:r w:rsidR="00195C70" w:rsidRPr="00F1615B">
        <w:rPr>
          <w:rFonts w:ascii="Times New Roman" w:hAnsi="Times New Roman" w:cs="Times New Roman"/>
          <w:sz w:val="24"/>
          <w:szCs w:val="24"/>
        </w:rPr>
        <w:t> 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F1615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543DE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22490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17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F1615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F1615B">
        <w:rPr>
          <w:rFonts w:ascii="Times New Roman" w:hAnsi="Times New Roman" w:cs="Times New Roman"/>
          <w:sz w:val="24"/>
          <w:szCs w:val="24"/>
        </w:rPr>
        <w:t>У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F1615B">
        <w:rPr>
          <w:rFonts w:ascii="Times New Roman" w:hAnsi="Times New Roman" w:cs="Times New Roman"/>
          <w:sz w:val="24"/>
          <w:szCs w:val="24"/>
        </w:rPr>
        <w:br/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F1615B">
        <w:rPr>
          <w:rFonts w:ascii="Times New Roman" w:hAnsi="Times New Roman" w:cs="Times New Roman"/>
          <w:sz w:val="24"/>
          <w:szCs w:val="24"/>
        </w:rPr>
        <w:br/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F1615B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F1615B">
        <w:rPr>
          <w:rFonts w:ascii="Times New Roman" w:hAnsi="Times New Roman" w:cs="Times New Roman"/>
          <w:sz w:val="24"/>
          <w:szCs w:val="24"/>
        </w:rPr>
        <w:t>№ 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F1615B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F1615B">
        <w:rPr>
          <w:rFonts w:ascii="Times New Roman" w:hAnsi="Times New Roman" w:cs="Times New Roman"/>
          <w:sz w:val="24"/>
          <w:szCs w:val="24"/>
        </w:rPr>
        <w:t>№ 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F1615B">
        <w:rPr>
          <w:rFonts w:ascii="Times New Roman" w:hAnsi="Times New Roman" w:cs="Times New Roman"/>
          <w:sz w:val="24"/>
          <w:szCs w:val="24"/>
        </w:rPr>
        <w:br/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F1615B">
        <w:rPr>
          <w:rFonts w:ascii="Times New Roman" w:hAnsi="Times New Roman" w:cs="Times New Roman"/>
          <w:sz w:val="24"/>
          <w:szCs w:val="24"/>
        </w:rPr>
        <w:br/>
      </w:r>
      <w:r w:rsidR="002543DE" w:rsidRPr="00F1615B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543DE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F1615B" w:rsidRDefault="002543DE" w:rsidP="00F1615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F1615B" w:rsidRDefault="002543DE" w:rsidP="00F1615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13B8" w:rsidRPr="00F1615B" w:rsidRDefault="00A513B8" w:rsidP="00F1615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F1615B" w:rsidRDefault="00222490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18</w:t>
      </w:r>
      <w:r w:rsidR="00A513B8" w:rsidRPr="00F1615B">
        <w:rPr>
          <w:rFonts w:ascii="Times New Roman" w:hAnsi="Times New Roman" w:cs="Times New Roman"/>
          <w:sz w:val="24"/>
          <w:szCs w:val="24"/>
        </w:rPr>
        <w:t xml:space="preserve">. </w:t>
      </w:r>
      <w:r w:rsidR="00B16970" w:rsidRPr="00F1615B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B16970" w:rsidRPr="00F1615B" w:rsidRDefault="00B16970" w:rsidP="00F161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1615B" w:rsidRDefault="002543DE" w:rsidP="00F161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F1615B" w:rsidRDefault="002543DE" w:rsidP="00F1615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15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543DE" w:rsidRPr="00F1615B" w:rsidRDefault="00222490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19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F1615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F1615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F1615B" w:rsidRDefault="002543DE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F1615B">
        <w:rPr>
          <w:rFonts w:ascii="Times New Roman" w:hAnsi="Times New Roman" w:cs="Times New Roman"/>
          <w:sz w:val="24"/>
          <w:szCs w:val="24"/>
        </w:rPr>
        <w:t>объёму</w:t>
      </w:r>
      <w:r w:rsidRPr="00F1615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F1615B" w:rsidRDefault="002543DE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F1615B" w:rsidRDefault="002543DE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F1615B" w:rsidRDefault="002543DE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F1615B" w:rsidRDefault="002543DE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F1615B">
        <w:rPr>
          <w:rFonts w:ascii="Times New Roman" w:hAnsi="Times New Roman" w:cs="Times New Roman"/>
          <w:sz w:val="24"/>
          <w:szCs w:val="24"/>
        </w:rPr>
        <w:t>чётко</w:t>
      </w:r>
      <w:r w:rsidRPr="00F1615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F1615B" w:rsidRDefault="002543DE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F1615B" w:rsidRDefault="002543DE" w:rsidP="00F161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615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F1615B" w:rsidRDefault="002543DE" w:rsidP="00F161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543DE" w:rsidRPr="00F1615B" w:rsidSect="0065480D">
      <w:headerReference w:type="default" r:id="rId7"/>
      <w:pgSz w:w="11906" w:h="16838" w:code="9"/>
      <w:pgMar w:top="284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ED7" w:rsidRDefault="00A57ED7" w:rsidP="002543DE">
      <w:pPr>
        <w:spacing w:after="0" w:line="240" w:lineRule="auto"/>
      </w:pPr>
      <w:r>
        <w:separator/>
      </w:r>
    </w:p>
  </w:endnote>
  <w:endnote w:type="continuationSeparator" w:id="0">
    <w:p w:rsidR="00A57ED7" w:rsidRDefault="00A57ED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ED7" w:rsidRDefault="00A57ED7" w:rsidP="002543DE">
      <w:pPr>
        <w:spacing w:after="0" w:line="240" w:lineRule="auto"/>
      </w:pPr>
      <w:r>
        <w:separator/>
      </w:r>
    </w:p>
  </w:footnote>
  <w:footnote w:type="continuationSeparator" w:id="0">
    <w:p w:rsidR="00A57ED7" w:rsidRDefault="00A57ED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1633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F022D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1615B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BE6FD8"/>
    <w:multiLevelType w:val="hybridMultilevel"/>
    <w:tmpl w:val="00E809B2"/>
    <w:lvl w:ilvl="0" w:tplc="FFFFFFFF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2C11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0AC"/>
    <w:rsid w:val="00113576"/>
    <w:rsid w:val="001240F4"/>
    <w:rsid w:val="00145AC1"/>
    <w:rsid w:val="00173239"/>
    <w:rsid w:val="001774DE"/>
    <w:rsid w:val="00177B65"/>
    <w:rsid w:val="00195C70"/>
    <w:rsid w:val="001B00B6"/>
    <w:rsid w:val="001E7143"/>
    <w:rsid w:val="0021577E"/>
    <w:rsid w:val="00222490"/>
    <w:rsid w:val="00226DD2"/>
    <w:rsid w:val="00226E2A"/>
    <w:rsid w:val="002543DE"/>
    <w:rsid w:val="002576B5"/>
    <w:rsid w:val="00264534"/>
    <w:rsid w:val="00280D19"/>
    <w:rsid w:val="002A062F"/>
    <w:rsid w:val="002B155F"/>
    <w:rsid w:val="002B1E31"/>
    <w:rsid w:val="002D71EE"/>
    <w:rsid w:val="002E4142"/>
    <w:rsid w:val="002F5F8A"/>
    <w:rsid w:val="00302E62"/>
    <w:rsid w:val="003178A7"/>
    <w:rsid w:val="00324368"/>
    <w:rsid w:val="00351614"/>
    <w:rsid w:val="003577D8"/>
    <w:rsid w:val="003812A5"/>
    <w:rsid w:val="003830B4"/>
    <w:rsid w:val="00392875"/>
    <w:rsid w:val="003A24FD"/>
    <w:rsid w:val="003A2DC1"/>
    <w:rsid w:val="004127B9"/>
    <w:rsid w:val="0047502D"/>
    <w:rsid w:val="00502A30"/>
    <w:rsid w:val="0050331E"/>
    <w:rsid w:val="00506DA6"/>
    <w:rsid w:val="005160C1"/>
    <w:rsid w:val="005462A4"/>
    <w:rsid w:val="00560985"/>
    <w:rsid w:val="00572B23"/>
    <w:rsid w:val="0057454F"/>
    <w:rsid w:val="00574F9C"/>
    <w:rsid w:val="00580455"/>
    <w:rsid w:val="00596E37"/>
    <w:rsid w:val="005B61D2"/>
    <w:rsid w:val="005B638F"/>
    <w:rsid w:val="005C4C57"/>
    <w:rsid w:val="005D72E3"/>
    <w:rsid w:val="005E3941"/>
    <w:rsid w:val="00612427"/>
    <w:rsid w:val="00613AB4"/>
    <w:rsid w:val="00624A3E"/>
    <w:rsid w:val="0065480D"/>
    <w:rsid w:val="006C6324"/>
    <w:rsid w:val="006D2604"/>
    <w:rsid w:val="006D272A"/>
    <w:rsid w:val="006D5BD6"/>
    <w:rsid w:val="006F00B2"/>
    <w:rsid w:val="00734632"/>
    <w:rsid w:val="007412DE"/>
    <w:rsid w:val="0075347F"/>
    <w:rsid w:val="00762D73"/>
    <w:rsid w:val="007656A9"/>
    <w:rsid w:val="007700BE"/>
    <w:rsid w:val="007A4746"/>
    <w:rsid w:val="007A4AF4"/>
    <w:rsid w:val="007B4EE9"/>
    <w:rsid w:val="007E190B"/>
    <w:rsid w:val="00827B94"/>
    <w:rsid w:val="00833288"/>
    <w:rsid w:val="0083507A"/>
    <w:rsid w:val="0084749F"/>
    <w:rsid w:val="00863779"/>
    <w:rsid w:val="0086479A"/>
    <w:rsid w:val="008A640D"/>
    <w:rsid w:val="008C26A1"/>
    <w:rsid w:val="008F062B"/>
    <w:rsid w:val="008F4690"/>
    <w:rsid w:val="009B1AB8"/>
    <w:rsid w:val="009F7AB4"/>
    <w:rsid w:val="00A05341"/>
    <w:rsid w:val="00A45FA0"/>
    <w:rsid w:val="00A513B8"/>
    <w:rsid w:val="00A57ED7"/>
    <w:rsid w:val="00AC4851"/>
    <w:rsid w:val="00AC551C"/>
    <w:rsid w:val="00AE10A5"/>
    <w:rsid w:val="00B019C5"/>
    <w:rsid w:val="00B16970"/>
    <w:rsid w:val="00B41656"/>
    <w:rsid w:val="00B438AF"/>
    <w:rsid w:val="00B616BD"/>
    <w:rsid w:val="00B66D52"/>
    <w:rsid w:val="00B83FCA"/>
    <w:rsid w:val="00B877F5"/>
    <w:rsid w:val="00BE342B"/>
    <w:rsid w:val="00BE6F3D"/>
    <w:rsid w:val="00BE7FAA"/>
    <w:rsid w:val="00C4058C"/>
    <w:rsid w:val="00C50504"/>
    <w:rsid w:val="00C81ECE"/>
    <w:rsid w:val="00CC3909"/>
    <w:rsid w:val="00CC4970"/>
    <w:rsid w:val="00CD22C2"/>
    <w:rsid w:val="00CD5EC5"/>
    <w:rsid w:val="00D0182F"/>
    <w:rsid w:val="00D32B25"/>
    <w:rsid w:val="00D36596"/>
    <w:rsid w:val="00D41248"/>
    <w:rsid w:val="00D46DD2"/>
    <w:rsid w:val="00D67AE8"/>
    <w:rsid w:val="00D805F8"/>
    <w:rsid w:val="00DB1E7E"/>
    <w:rsid w:val="00E53A38"/>
    <w:rsid w:val="00E916C9"/>
    <w:rsid w:val="00EA49F4"/>
    <w:rsid w:val="00EA6ACA"/>
    <w:rsid w:val="00ED2BC0"/>
    <w:rsid w:val="00ED347A"/>
    <w:rsid w:val="00EF09DA"/>
    <w:rsid w:val="00F022DF"/>
    <w:rsid w:val="00F1615B"/>
    <w:rsid w:val="00F87894"/>
    <w:rsid w:val="00FB3DC9"/>
    <w:rsid w:val="00FC0C27"/>
    <w:rsid w:val="00FC2A95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4DBEE34-1B8F-4FEF-86CB-282B7BD5A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62A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D67AE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D67AE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D67AE8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D67AE8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D67AE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6C6324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462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46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rsid w:val="005462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5462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5462A4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6D5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5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5246</Words>
  <Characters>29905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9</cp:revision>
  <cp:lastPrinted>2021-12-14T07:11:00Z</cp:lastPrinted>
  <dcterms:created xsi:type="dcterms:W3CDTF">2022-01-17T11:55:00Z</dcterms:created>
  <dcterms:modified xsi:type="dcterms:W3CDTF">2022-01-24T06:32:00Z</dcterms:modified>
</cp:coreProperties>
</file>